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31C98BA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280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6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2DEE466D" w:rsidR="003B1D70" w:rsidRPr="00153992" w:rsidRDefault="00153992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153992">
        <w:rPr>
          <w:rFonts w:ascii="Times New Roman" w:hAnsi="Times New Roman"/>
          <w:b w:val="0"/>
          <w:i w:val="0"/>
          <w:sz w:val="28"/>
          <w:szCs w:val="28"/>
        </w:rPr>
        <w:t>Juan Ignacio Osuna</w:t>
      </w:r>
      <w:r w:rsidR="00B92BB0" w:rsidRP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Pastora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 w:rsidRPr="00153992">
        <w:rPr>
          <w:rFonts w:ascii="Times New Roman" w:hAnsi="Times New Roman"/>
          <w:b w:val="0"/>
          <w:i w:val="0"/>
          <w:sz w:val="28"/>
          <w:szCs w:val="28"/>
        </w:rPr>
        <w:t>Voleibol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65F8049E" w:rsidR="00E55CF0" w:rsidRPr="00153992" w:rsidRDefault="00E55CF0" w:rsidP="00E55CF0">
      <w:pPr>
        <w:pStyle w:val="Sangradetextonormal"/>
        <w:jc w:val="center"/>
        <w:rPr>
          <w:sz w:val="28"/>
          <w:szCs w:val="28"/>
        </w:rPr>
      </w:pPr>
      <w:r w:rsidRPr="00153992">
        <w:rPr>
          <w:sz w:val="28"/>
          <w:szCs w:val="28"/>
        </w:rPr>
        <w:t>GALA PROVINCIAL DEL DEPORTE 19</w:t>
      </w:r>
      <w:r w:rsidR="00773157" w:rsidRPr="00153992">
        <w:rPr>
          <w:sz w:val="28"/>
          <w:szCs w:val="28"/>
        </w:rPr>
        <w:t>9</w:t>
      </w:r>
      <w:r w:rsidR="00280193">
        <w:rPr>
          <w:sz w:val="28"/>
          <w:szCs w:val="28"/>
        </w:rPr>
        <w:t>6</w:t>
      </w:r>
      <w:bookmarkStart w:id="0" w:name="_GoBack"/>
      <w:bookmarkEnd w:id="0"/>
    </w:p>
    <w:p w14:paraId="108223F1" w14:textId="77777777" w:rsidR="00153992" w:rsidRPr="00153992" w:rsidRDefault="00153992" w:rsidP="00153992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153992">
        <w:rPr>
          <w:rFonts w:ascii="Times New Roman" w:hAnsi="Times New Roman"/>
          <w:i w:val="0"/>
          <w:color w:val="auto"/>
          <w:sz w:val="28"/>
          <w:szCs w:val="28"/>
        </w:rPr>
        <w:t>Correspondiente al año</w:t>
      </w:r>
    </w:p>
    <w:p w14:paraId="6BA9913E" w14:textId="77777777" w:rsidR="00153992" w:rsidRPr="00153992" w:rsidRDefault="00153992" w:rsidP="00153992">
      <w:pPr>
        <w:pStyle w:val="Textoindependiente"/>
        <w:jc w:val="center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1995</w:t>
      </w:r>
    </w:p>
    <w:p w14:paraId="6335D64E" w14:textId="77777777" w:rsidR="00153992" w:rsidRPr="00153992" w:rsidRDefault="00153992" w:rsidP="00153992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153992">
        <w:rPr>
          <w:rFonts w:ascii="Times New Roman" w:hAnsi="Times New Roman"/>
          <w:i w:val="0"/>
          <w:color w:val="auto"/>
          <w:sz w:val="28"/>
          <w:szCs w:val="28"/>
        </w:rPr>
        <w:t>Fecha de celebración</w:t>
      </w:r>
    </w:p>
    <w:p w14:paraId="236B6600" w14:textId="77777777" w:rsidR="00153992" w:rsidRPr="00153992" w:rsidRDefault="00153992" w:rsidP="00153992">
      <w:pPr>
        <w:pStyle w:val="Fecha"/>
        <w:jc w:val="center"/>
        <w:rPr>
          <w:rFonts w:ascii="Times New Roman" w:hAnsi="Times New Roman"/>
          <w:szCs w:val="28"/>
          <w:lang w:val="es-ES"/>
        </w:rPr>
      </w:pPr>
      <w:r w:rsidRPr="00153992">
        <w:rPr>
          <w:rFonts w:ascii="Times New Roman" w:hAnsi="Times New Roman"/>
          <w:szCs w:val="28"/>
          <w:lang w:val="es-ES"/>
        </w:rPr>
        <w:t>28-MARZO-1996</w:t>
      </w:r>
    </w:p>
    <w:p w14:paraId="6A34C48C" w14:textId="77777777" w:rsidR="00153992" w:rsidRPr="00153992" w:rsidRDefault="00153992" w:rsidP="00153992">
      <w:pPr>
        <w:pStyle w:val="Ttulo5"/>
        <w:jc w:val="center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>Lugar</w:t>
      </w:r>
    </w:p>
    <w:p w14:paraId="056511B2" w14:textId="77777777" w:rsidR="00153992" w:rsidRPr="00153992" w:rsidRDefault="00153992" w:rsidP="00153992">
      <w:pPr>
        <w:pStyle w:val="Ttulo6"/>
        <w:jc w:val="center"/>
        <w:rPr>
          <w:i w:val="0"/>
          <w:sz w:val="28"/>
          <w:szCs w:val="28"/>
          <w:lang w:val="es-ES"/>
        </w:rPr>
      </w:pPr>
      <w:r w:rsidRPr="00153992">
        <w:rPr>
          <w:i w:val="0"/>
          <w:sz w:val="28"/>
          <w:szCs w:val="28"/>
          <w:lang w:val="es-ES"/>
        </w:rPr>
        <w:t xml:space="preserve">Restaurante </w:t>
      </w:r>
      <w:proofErr w:type="spellStart"/>
      <w:r w:rsidRPr="00153992">
        <w:rPr>
          <w:i w:val="0"/>
          <w:sz w:val="28"/>
          <w:szCs w:val="28"/>
          <w:lang w:val="es-ES"/>
        </w:rPr>
        <w:t>Cadosa</w:t>
      </w:r>
      <w:proofErr w:type="spellEnd"/>
    </w:p>
    <w:p w14:paraId="11647D2F" w14:textId="77777777" w:rsidR="00153992" w:rsidRPr="00153992" w:rsidRDefault="00153992" w:rsidP="00153992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153992">
        <w:rPr>
          <w:rFonts w:ascii="Times New Roman" w:hAnsi="Times New Roman"/>
          <w:i w:val="0"/>
          <w:color w:val="auto"/>
          <w:sz w:val="28"/>
          <w:szCs w:val="28"/>
        </w:rPr>
        <w:t>Entidad organizadora</w:t>
      </w:r>
    </w:p>
    <w:p w14:paraId="57232B4C" w14:textId="77777777" w:rsidR="00153992" w:rsidRPr="00153992" w:rsidRDefault="00153992" w:rsidP="00153992">
      <w:pPr>
        <w:tabs>
          <w:tab w:val="left" w:pos="-720"/>
        </w:tabs>
        <w:suppressAutoHyphens/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53992">
        <w:rPr>
          <w:rFonts w:ascii="Times New Roman" w:hAnsi="Times New Roman"/>
          <w:sz w:val="28"/>
          <w:szCs w:val="28"/>
        </w:rPr>
        <w:t>Diario de Soria</w:t>
      </w:r>
    </w:p>
    <w:p w14:paraId="7B40D76D" w14:textId="77777777" w:rsidR="00153992" w:rsidRPr="00153992" w:rsidRDefault="00153992" w:rsidP="00153992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3992">
        <w:rPr>
          <w:rFonts w:ascii="Times New Roman" w:hAnsi="Times New Roman"/>
          <w:sz w:val="28"/>
          <w:szCs w:val="28"/>
        </w:rPr>
        <w:t>Radio Nacional de España</w:t>
      </w:r>
    </w:p>
    <w:p w14:paraId="0195621E" w14:textId="77777777" w:rsidR="00153992" w:rsidRPr="00153992" w:rsidRDefault="00153992" w:rsidP="00153992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3992">
        <w:rPr>
          <w:rFonts w:ascii="Times New Roman" w:hAnsi="Times New Roman"/>
          <w:sz w:val="28"/>
          <w:szCs w:val="28"/>
        </w:rPr>
        <w:t>Junta de Castilla y León</w:t>
      </w:r>
    </w:p>
    <w:p w14:paraId="5AE1D391" w14:textId="77777777" w:rsidR="00153992" w:rsidRPr="00153992" w:rsidRDefault="00153992" w:rsidP="00153992">
      <w:pPr>
        <w:pStyle w:val="Ttulo6"/>
        <w:jc w:val="center"/>
        <w:rPr>
          <w:i w:val="0"/>
          <w:sz w:val="28"/>
          <w:szCs w:val="28"/>
          <w:lang w:val="es-ES"/>
        </w:rPr>
      </w:pPr>
      <w:r w:rsidRPr="00153992">
        <w:rPr>
          <w:i w:val="0"/>
          <w:sz w:val="28"/>
          <w:szCs w:val="28"/>
          <w:lang w:val="es-ES"/>
        </w:rPr>
        <w:t>PREMIADOS</w:t>
      </w:r>
    </w:p>
    <w:p w14:paraId="247E4422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 xml:space="preserve">Mejor deportista absoluto: </w:t>
      </w:r>
    </w:p>
    <w:p w14:paraId="1B08A538" w14:textId="77777777" w:rsidR="00153992" w:rsidRP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>Juan Ignacio Osuna Pastora (voleibol)</w:t>
      </w:r>
    </w:p>
    <w:p w14:paraId="35B71928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Mejor deportista base:</w:t>
      </w:r>
    </w:p>
    <w:p w14:paraId="4C4CD5C4" w14:textId="77777777" w:rsidR="00153992" w:rsidRP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>Alberto Revilla Gómez (atletismo)</w:t>
      </w:r>
    </w:p>
    <w:p w14:paraId="3AB1AFEC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Mejor centro docente:</w:t>
      </w:r>
    </w:p>
    <w:p w14:paraId="4DB6C3E7" w14:textId="77777777" w:rsidR="00153992" w:rsidRP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>C.P. Prácticas Numancia</w:t>
      </w:r>
    </w:p>
    <w:p w14:paraId="77866695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Mejor entidad local:</w:t>
      </w:r>
    </w:p>
    <w:p w14:paraId="7A1A5105" w14:textId="77777777" w:rsidR="00153992" w:rsidRP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>Ayuntamiento de Soria</w:t>
      </w:r>
    </w:p>
    <w:p w14:paraId="5EA3266C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Mejor dirigente deportivo:</w:t>
      </w:r>
    </w:p>
    <w:p w14:paraId="3405F5F2" w14:textId="77777777" w:rsidR="00153992" w:rsidRP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153992">
        <w:rPr>
          <w:rFonts w:ascii="Times New Roman" w:hAnsi="Times New Roman"/>
          <w:sz w:val="28"/>
          <w:szCs w:val="28"/>
          <w:lang w:val="es-ES"/>
        </w:rPr>
        <w:t xml:space="preserve">Luis </w:t>
      </w:r>
      <w:proofErr w:type="spellStart"/>
      <w:r w:rsidRPr="00153992">
        <w:rPr>
          <w:rFonts w:ascii="Times New Roman" w:hAnsi="Times New Roman"/>
          <w:sz w:val="28"/>
          <w:szCs w:val="28"/>
          <w:lang w:val="es-ES"/>
        </w:rPr>
        <w:t>Ciria</w:t>
      </w:r>
      <w:proofErr w:type="spellEnd"/>
      <w:r w:rsidRPr="00153992">
        <w:rPr>
          <w:rFonts w:ascii="Times New Roman" w:hAnsi="Times New Roman"/>
          <w:sz w:val="28"/>
          <w:szCs w:val="28"/>
          <w:lang w:val="es-ES"/>
        </w:rPr>
        <w:t xml:space="preserve"> Santos (caza)</w:t>
      </w:r>
    </w:p>
    <w:p w14:paraId="63B9104A" w14:textId="77777777" w:rsidR="00153992" w:rsidRPr="00153992" w:rsidRDefault="00153992" w:rsidP="00153992">
      <w:pPr>
        <w:pStyle w:val="Textoindependiente"/>
        <w:rPr>
          <w:sz w:val="28"/>
          <w:szCs w:val="28"/>
          <w:lang w:val="es-ES"/>
        </w:rPr>
      </w:pPr>
      <w:r w:rsidRPr="00153992">
        <w:rPr>
          <w:sz w:val="28"/>
          <w:szCs w:val="28"/>
          <w:lang w:val="es-ES"/>
        </w:rPr>
        <w:t>Mejor árbitro:</w:t>
      </w:r>
    </w:p>
    <w:p w14:paraId="4DB2DCBF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lastRenderedPageBreak/>
        <w:t xml:space="preserve">Sergio 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Calonge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Vega (voleibol)</w:t>
      </w:r>
    </w:p>
    <w:p w14:paraId="61CB5A82" w14:textId="77777777" w:rsidR="00153992" w:rsidRDefault="00153992" w:rsidP="00153992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entidad deportiva:</w:t>
      </w:r>
    </w:p>
    <w:p w14:paraId="515C263C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Cala Salamanca y Soria-San José (voleibol)</w:t>
      </w:r>
    </w:p>
    <w:p w14:paraId="5733B30C" w14:textId="77777777" w:rsidR="00153992" w:rsidRDefault="00153992" w:rsidP="00153992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entidad privada:</w:t>
      </w:r>
    </w:p>
    <w:p w14:paraId="7568B8BC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Carbónicas 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Navalpotro</w:t>
      </w:r>
      <w:proofErr w:type="spellEnd"/>
    </w:p>
    <w:p w14:paraId="4D83FB48" w14:textId="77777777" w:rsidR="00153992" w:rsidRDefault="00153992" w:rsidP="00153992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entrenador:</w:t>
      </w:r>
    </w:p>
    <w:p w14:paraId="5B4BE414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José Miguel Serrato Tornero (voleibol)</w:t>
      </w:r>
    </w:p>
    <w:p w14:paraId="0979B4D3" w14:textId="77777777" w:rsidR="00153992" w:rsidRDefault="00153992" w:rsidP="00153992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Deporte especial:</w:t>
      </w:r>
    </w:p>
    <w:p w14:paraId="1D1AC92A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Bartolomé Hernández Cabeza (</w:t>
      </w:r>
      <w:proofErr w:type="spellStart"/>
      <w:r>
        <w:rPr>
          <w:rFonts w:ascii="Times New Roman" w:hAnsi="Times New Roman"/>
          <w:sz w:val="28"/>
          <w:szCs w:val="28"/>
          <w:lang w:val="es-ES"/>
        </w:rPr>
        <w:t>badminton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y natación)</w:t>
      </w:r>
    </w:p>
    <w:p w14:paraId="27A400D0" w14:textId="77777777" w:rsidR="00153992" w:rsidRDefault="00153992" w:rsidP="00153992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Distinciones:</w:t>
      </w:r>
    </w:p>
    <w:p w14:paraId="59BFFA03" w14:textId="77777777" w:rsidR="00153992" w:rsidRDefault="00153992" w:rsidP="00153992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Caja Salamanca y Soria (por su ayuda al deporte)</w:t>
      </w:r>
    </w:p>
    <w:p w14:paraId="34E725C0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Carlos Heras </w:t>
      </w:r>
      <w:proofErr w:type="spellStart"/>
      <w:r>
        <w:rPr>
          <w:rFonts w:ascii="Times New Roman" w:hAnsi="Times New Roman"/>
          <w:szCs w:val="28"/>
          <w:lang w:val="es-ES"/>
        </w:rPr>
        <w:t>Larrad</w:t>
      </w:r>
      <w:proofErr w:type="spellEnd"/>
      <w:r>
        <w:rPr>
          <w:rFonts w:ascii="Times New Roman" w:hAnsi="Times New Roman"/>
          <w:szCs w:val="28"/>
          <w:lang w:val="es-ES"/>
        </w:rPr>
        <w:t xml:space="preserve"> (por su dedicación al balonmano)</w:t>
      </w:r>
    </w:p>
    <w:p w14:paraId="229FF65E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Noemí García (por su actuación internacional)</w:t>
      </w:r>
    </w:p>
    <w:p w14:paraId="6DBB2FCA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Club Deportivo Numancia (por sus éxitos en la Copa del Rey de fútbol)</w:t>
      </w:r>
    </w:p>
    <w:p w14:paraId="412548B3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Conjunto de gimnasia rítmica (subcampeón regional)</w:t>
      </w:r>
    </w:p>
    <w:p w14:paraId="4E62DFA8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Vicente Peña Alcalde (por su trayectoria y dedicación al fútbol modesto)</w:t>
      </w:r>
    </w:p>
    <w:p w14:paraId="422B07B3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Enrique González Martínez (por su actuación como juez-árbitro de ciclismo)</w:t>
      </w:r>
    </w:p>
    <w:p w14:paraId="07D32570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Gloria </w:t>
      </w:r>
      <w:proofErr w:type="spellStart"/>
      <w:r>
        <w:rPr>
          <w:rFonts w:ascii="Times New Roman" w:hAnsi="Times New Roman"/>
          <w:szCs w:val="28"/>
          <w:lang w:val="es-ES"/>
        </w:rPr>
        <w:t>Matamala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Garijo</w:t>
      </w:r>
      <w:proofErr w:type="spellEnd"/>
      <w:r>
        <w:rPr>
          <w:rFonts w:ascii="Times New Roman" w:hAnsi="Times New Roman"/>
          <w:szCs w:val="28"/>
          <w:lang w:val="es-ES"/>
        </w:rPr>
        <w:t xml:space="preserve"> (por su dedicación a la gimnasia)</w:t>
      </w:r>
    </w:p>
    <w:p w14:paraId="4A4FF122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Jesús Jiménez (por su dedicación)</w:t>
      </w:r>
    </w:p>
    <w:p w14:paraId="77E28F13" w14:textId="77777777" w:rsidR="00153992" w:rsidRDefault="00153992" w:rsidP="00153992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A.D. Calasanz (por su esfuerzo en el deporte base)</w:t>
      </w:r>
    </w:p>
    <w:p w14:paraId="4997B10E" w14:textId="77777777" w:rsidR="00153992" w:rsidRDefault="00153992" w:rsidP="00153992">
      <w:pPr>
        <w:rPr>
          <w:rFonts w:ascii="Times New Roman" w:hAnsi="Times New Roman"/>
          <w:szCs w:val="28"/>
          <w:lang w:val="es-ES_tradnl"/>
        </w:rPr>
      </w:pPr>
    </w:p>
    <w:p w14:paraId="74ECDC96" w14:textId="1FDDB9F4" w:rsidR="003160A1" w:rsidRPr="00E55CF0" w:rsidRDefault="003160A1" w:rsidP="00153992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B2994" w14:textId="77777777" w:rsidR="00B277BF" w:rsidRDefault="00B277BF" w:rsidP="003D34DB">
      <w:pPr>
        <w:spacing w:after="0" w:line="240" w:lineRule="auto"/>
      </w:pPr>
      <w:r>
        <w:separator/>
      </w:r>
    </w:p>
  </w:endnote>
  <w:endnote w:type="continuationSeparator" w:id="0">
    <w:p w14:paraId="64C2BCA8" w14:textId="77777777" w:rsidR="00B277BF" w:rsidRDefault="00B277BF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32BAC4B0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93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D53A4" w14:textId="77777777" w:rsidR="00B277BF" w:rsidRDefault="00B277BF" w:rsidP="003D34DB">
      <w:pPr>
        <w:spacing w:after="0" w:line="240" w:lineRule="auto"/>
      </w:pPr>
      <w:r>
        <w:separator/>
      </w:r>
    </w:p>
  </w:footnote>
  <w:footnote w:type="continuationSeparator" w:id="0">
    <w:p w14:paraId="7B00D474" w14:textId="77777777" w:rsidR="00B277BF" w:rsidRDefault="00B277BF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46E4C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80193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277BF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</cp:revision>
  <cp:lastPrinted>2017-01-24T12:23:00Z</cp:lastPrinted>
  <dcterms:created xsi:type="dcterms:W3CDTF">2018-02-15T13:07:00Z</dcterms:created>
  <dcterms:modified xsi:type="dcterms:W3CDTF">2018-02-15T13:07:00Z</dcterms:modified>
</cp:coreProperties>
</file>