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C64" w:rsidRDefault="00EC6C64" w:rsidP="00EC6C64">
      <w:pPr>
        <w:rPr>
          <w:sz w:val="56"/>
          <w:szCs w:val="56"/>
        </w:rPr>
      </w:pPr>
      <w:bookmarkStart w:id="0" w:name="_GoBack"/>
      <w:bookmarkEnd w:id="0"/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-75565</wp:posOffset>
            </wp:positionH>
            <wp:positionV relativeFrom="paragraph">
              <wp:posOffset>-478155</wp:posOffset>
            </wp:positionV>
            <wp:extent cx="1845945" cy="1362075"/>
            <wp:effectExtent l="0" t="0" r="1905" b="9525"/>
            <wp:wrapSquare wrapText="bothSides"/>
            <wp:docPr id="1" name="Imagen 1" descr="Descripción: CASINO NUEV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Descripción: CASINO NUEVO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5945" cy="1362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56"/>
          <w:szCs w:val="56"/>
        </w:rPr>
        <w:t>CIRCULO AMISTAD NUMANCIA</w:t>
      </w:r>
    </w:p>
    <w:p w:rsidR="00EC6C64" w:rsidRDefault="00EC6C64" w:rsidP="00EC6C64">
      <w:pPr>
        <w:rPr>
          <w:sz w:val="72"/>
          <w:szCs w:val="72"/>
        </w:rPr>
      </w:pPr>
    </w:p>
    <w:p w:rsidR="00EC6C64" w:rsidRDefault="00EC6C64" w:rsidP="00EC6C64">
      <w:pPr>
        <w:jc w:val="center"/>
        <w:rPr>
          <w:rFonts w:ascii="Castellar" w:hAnsi="Castellar"/>
          <w:b/>
          <w:sz w:val="56"/>
          <w:szCs w:val="56"/>
        </w:rPr>
      </w:pPr>
      <w:r>
        <w:rPr>
          <w:rFonts w:ascii="Castellar" w:hAnsi="Castellar"/>
          <w:b/>
          <w:sz w:val="56"/>
          <w:szCs w:val="56"/>
        </w:rPr>
        <w:t>I CONCURSO – EXPOSICIÓN DE FOTOGRAFÍAS ANTIGUAS</w:t>
      </w:r>
    </w:p>
    <w:p w:rsidR="00EC6C64" w:rsidRDefault="00EC6C64" w:rsidP="00EC6C64">
      <w:pPr>
        <w:jc w:val="center"/>
        <w:rPr>
          <w:rFonts w:ascii="Castellar" w:hAnsi="Castellar"/>
          <w:b/>
          <w:sz w:val="52"/>
          <w:szCs w:val="52"/>
        </w:rPr>
      </w:pPr>
    </w:p>
    <w:p w:rsidR="00EC6C64" w:rsidRDefault="00EC6C64" w:rsidP="00EC6C64">
      <w:pPr>
        <w:jc w:val="both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>BASES:</w:t>
      </w:r>
    </w:p>
    <w:p w:rsidR="00EC6C64" w:rsidRDefault="00EC6C64" w:rsidP="00EC6C64">
      <w:pPr>
        <w:jc w:val="both"/>
        <w:rPr>
          <w:rFonts w:ascii="Comic Sans MS" w:hAnsi="Comic Sans MS"/>
          <w:b/>
          <w:sz w:val="36"/>
          <w:szCs w:val="36"/>
        </w:rPr>
      </w:pPr>
    </w:p>
    <w:p w:rsidR="00EC6C64" w:rsidRDefault="00EC6C64" w:rsidP="00EC6C64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Las fotografías tienen que estar relacionadas con el Casino Círculo de la Amistad Numancia, hechas en cualquiera de sus salones y estancias, tanto en el interior como en el exterior del edificio.</w:t>
      </w:r>
    </w:p>
    <w:p w:rsidR="00EC6C64" w:rsidRDefault="00EC6C64" w:rsidP="00EC6C64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Las fotografías han de ser </w:t>
      </w:r>
      <w:r>
        <w:rPr>
          <w:rFonts w:ascii="Comic Sans MS" w:hAnsi="Comic Sans MS"/>
          <w:b/>
          <w:sz w:val="24"/>
          <w:szCs w:val="24"/>
        </w:rPr>
        <w:t>originales</w:t>
      </w:r>
      <w:r>
        <w:rPr>
          <w:rFonts w:ascii="Comic Sans MS" w:hAnsi="Comic Sans MS"/>
          <w:sz w:val="24"/>
          <w:szCs w:val="24"/>
        </w:rPr>
        <w:t xml:space="preserve"> (no copias ni reproducciones) y anteriores al año 1980.</w:t>
      </w:r>
    </w:p>
    <w:p w:rsidR="00EC6C64" w:rsidRDefault="00EC6C64" w:rsidP="00EC6C64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Los tamaños oscilarán:</w:t>
      </w:r>
    </w:p>
    <w:p w:rsidR="00EC6C64" w:rsidRDefault="00EC6C64" w:rsidP="00EC6C64">
      <w:pPr>
        <w:pStyle w:val="Prrafodelista"/>
        <w:numPr>
          <w:ilvl w:val="1"/>
          <w:numId w:val="1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Mínimo: sin definir</w:t>
      </w:r>
    </w:p>
    <w:p w:rsidR="00EC6C64" w:rsidRDefault="00EC6C64" w:rsidP="00EC6C64">
      <w:pPr>
        <w:pStyle w:val="Prrafodelista"/>
        <w:numPr>
          <w:ilvl w:val="1"/>
          <w:numId w:val="1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Máximo: DIN A-4</w:t>
      </w:r>
    </w:p>
    <w:p w:rsidR="00EC6C64" w:rsidRDefault="00EC6C64" w:rsidP="00EC6C64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Las fotografías se entregarán en un sobre cerrado en el que figuren los siguientes datos:</w:t>
      </w:r>
    </w:p>
    <w:p w:rsidR="00EC6C64" w:rsidRDefault="00EC6C64" w:rsidP="00EC6C64">
      <w:pPr>
        <w:pStyle w:val="Prrafodelista"/>
        <w:numPr>
          <w:ilvl w:val="1"/>
          <w:numId w:val="1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Nombre, apellidos, dirección y teléfono del concursante.</w:t>
      </w:r>
    </w:p>
    <w:p w:rsidR="00EC6C64" w:rsidRDefault="00EC6C64" w:rsidP="00EC6C64">
      <w:pPr>
        <w:pStyle w:val="Prrafodelista"/>
        <w:numPr>
          <w:ilvl w:val="1"/>
          <w:numId w:val="1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Año aproximado en que se realizó la fotografía.</w:t>
      </w:r>
    </w:p>
    <w:p w:rsidR="00EC6C64" w:rsidRDefault="00EC6C64" w:rsidP="00EC6C64">
      <w:pPr>
        <w:pStyle w:val="Prrafodelista"/>
        <w:numPr>
          <w:ilvl w:val="1"/>
          <w:numId w:val="1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Título de la fotografía.</w:t>
      </w:r>
    </w:p>
    <w:p w:rsidR="00EC6C64" w:rsidRDefault="00EC6C64" w:rsidP="00EC6C64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El número de fotos por persona es </w:t>
      </w:r>
      <w:r>
        <w:rPr>
          <w:rFonts w:ascii="Comic Sans MS" w:hAnsi="Comic Sans MS"/>
          <w:b/>
          <w:sz w:val="24"/>
          <w:szCs w:val="24"/>
        </w:rPr>
        <w:t>Libre.</w:t>
      </w:r>
    </w:p>
    <w:p w:rsidR="00EC6C64" w:rsidRDefault="00EC6C64" w:rsidP="00EC6C64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La </w:t>
      </w:r>
      <w:r>
        <w:rPr>
          <w:rFonts w:ascii="Comic Sans MS" w:hAnsi="Comic Sans MS"/>
          <w:b/>
          <w:sz w:val="24"/>
          <w:szCs w:val="24"/>
        </w:rPr>
        <w:t>fecha de entrega</w:t>
      </w:r>
      <w:r>
        <w:rPr>
          <w:rFonts w:ascii="Comic Sans MS" w:hAnsi="Comic Sans MS"/>
          <w:sz w:val="24"/>
          <w:szCs w:val="24"/>
        </w:rPr>
        <w:t xml:space="preserve"> de las fotografías será </w:t>
      </w:r>
      <w:r>
        <w:rPr>
          <w:rFonts w:ascii="Comic Sans MS" w:hAnsi="Comic Sans MS"/>
          <w:b/>
          <w:sz w:val="24"/>
          <w:szCs w:val="24"/>
        </w:rPr>
        <w:t>desde el día 15 de Julio hasta el 31 de Agosto,</w:t>
      </w:r>
      <w:r>
        <w:rPr>
          <w:rFonts w:ascii="Comic Sans MS" w:hAnsi="Comic Sans MS"/>
          <w:sz w:val="24"/>
          <w:szCs w:val="24"/>
        </w:rPr>
        <w:t xml:space="preserve"> ambos inclusive.</w:t>
      </w:r>
    </w:p>
    <w:p w:rsidR="00EC6C64" w:rsidRDefault="00EC6C64" w:rsidP="00EC6C64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La exposición será en </w:t>
      </w:r>
      <w:r>
        <w:rPr>
          <w:rFonts w:ascii="Comic Sans MS" w:hAnsi="Comic Sans MS"/>
          <w:b/>
          <w:sz w:val="24"/>
          <w:szCs w:val="24"/>
        </w:rPr>
        <w:t>Octubre</w:t>
      </w:r>
      <w:r>
        <w:rPr>
          <w:rFonts w:ascii="Comic Sans MS" w:hAnsi="Comic Sans MS"/>
          <w:sz w:val="24"/>
          <w:szCs w:val="24"/>
        </w:rPr>
        <w:t xml:space="preserve"> en el Salón Gerardo Diego.</w:t>
      </w:r>
    </w:p>
    <w:p w:rsidR="00EC6C64" w:rsidRDefault="00EC6C64" w:rsidP="00EC6C64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Se realizará una selección de fotos atendiendo a los criterios de antigüedad, originalidad, expresión, etc.</w:t>
      </w:r>
    </w:p>
    <w:p w:rsidR="00EC6C64" w:rsidRDefault="00EC6C64" w:rsidP="00EC6C64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El jurado evaluador estará compuesto por:</w:t>
      </w:r>
    </w:p>
    <w:p w:rsidR="00EC6C64" w:rsidRDefault="00EC6C64" w:rsidP="00EC6C64">
      <w:pPr>
        <w:pStyle w:val="Prrafodelista"/>
        <w:numPr>
          <w:ilvl w:val="1"/>
          <w:numId w:val="1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Un miembro de la Junta Directiva del Círculo Amistad Numancia.</w:t>
      </w:r>
    </w:p>
    <w:p w:rsidR="00EC6C64" w:rsidRDefault="00EC6C64" w:rsidP="00EC6C64">
      <w:pPr>
        <w:pStyle w:val="Prrafodelista"/>
        <w:numPr>
          <w:ilvl w:val="1"/>
          <w:numId w:val="1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Un investigador o especialista de reconocido prestigio.</w:t>
      </w:r>
    </w:p>
    <w:p w:rsidR="00EC6C64" w:rsidRDefault="00EC6C64" w:rsidP="00EC6C64">
      <w:pPr>
        <w:pStyle w:val="Prrafodelista"/>
        <w:numPr>
          <w:ilvl w:val="1"/>
          <w:numId w:val="1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Un representante de los medios de comunicación.</w:t>
      </w:r>
    </w:p>
    <w:p w:rsidR="00EC6C64" w:rsidRDefault="00EC6C64" w:rsidP="00EC6C64">
      <w:pPr>
        <w:pStyle w:val="Prrafodelista"/>
        <w:numPr>
          <w:ilvl w:val="1"/>
          <w:numId w:val="1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>Un fotógrafo profesional de reconocido prestigio.</w:t>
      </w:r>
    </w:p>
    <w:p w:rsidR="00EC6C64" w:rsidRDefault="00EC6C64" w:rsidP="00EC6C64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El fallo del jurado será inapelable.</w:t>
      </w:r>
    </w:p>
    <w:p w:rsidR="00EC6C64" w:rsidRDefault="00EC6C64" w:rsidP="00EC6C64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Las fotografías se entregarán en el </w:t>
      </w:r>
      <w:r>
        <w:rPr>
          <w:rFonts w:ascii="Comic Sans MS" w:hAnsi="Comic Sans MS"/>
          <w:b/>
          <w:sz w:val="24"/>
          <w:szCs w:val="24"/>
        </w:rPr>
        <w:t>Círculo Amistad Numancia</w:t>
      </w:r>
      <w:r>
        <w:rPr>
          <w:rFonts w:ascii="Comic Sans MS" w:hAnsi="Comic Sans MS"/>
          <w:sz w:val="24"/>
          <w:szCs w:val="24"/>
        </w:rPr>
        <w:t>.</w:t>
      </w:r>
    </w:p>
    <w:p w:rsidR="00EC6C64" w:rsidRDefault="00EC6C64" w:rsidP="00EC6C64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Una vez finalizada la exposición se podrán retirar en el mismo lugar.</w:t>
      </w:r>
    </w:p>
    <w:p w:rsidR="00EC6C64" w:rsidRDefault="00EC6C64" w:rsidP="00EC6C64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El Círculo Amistad Numancia se reserva el derecho de editar un catálogo con las fotografías presentadas.</w:t>
      </w:r>
    </w:p>
    <w:p w:rsidR="00EC6C64" w:rsidRDefault="00EC6C64" w:rsidP="00EC6C64">
      <w:pPr>
        <w:jc w:val="both"/>
        <w:rPr>
          <w:rFonts w:ascii="Comic Sans MS" w:hAnsi="Comic Sans MS"/>
          <w:sz w:val="32"/>
          <w:szCs w:val="32"/>
        </w:rPr>
      </w:pPr>
    </w:p>
    <w:p w:rsidR="00EC6C64" w:rsidRDefault="00EC6C64" w:rsidP="00EC6C64">
      <w:pPr>
        <w:jc w:val="both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>PREMIOS:</w:t>
      </w:r>
    </w:p>
    <w:p w:rsidR="00EC6C64" w:rsidRDefault="00EC6C64" w:rsidP="00EC6C64">
      <w:pPr>
        <w:jc w:val="both"/>
        <w:rPr>
          <w:rFonts w:ascii="Comic Sans MS" w:hAnsi="Comic Sans MS"/>
          <w:b/>
          <w:sz w:val="24"/>
          <w:szCs w:val="24"/>
        </w:rPr>
      </w:pPr>
    </w:p>
    <w:p w:rsidR="00EC6C64" w:rsidRDefault="00EC6C64" w:rsidP="00EC6C64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</w:t>
      </w:r>
      <w:r>
        <w:rPr>
          <w:rFonts w:ascii="Comic Sans MS" w:hAnsi="Comic Sans MS"/>
          <w:sz w:val="24"/>
          <w:szCs w:val="24"/>
          <w:vertAlign w:val="superscript"/>
        </w:rPr>
        <w:t xml:space="preserve">ER </w:t>
      </w:r>
      <w:r>
        <w:rPr>
          <w:rFonts w:ascii="Comic Sans MS" w:hAnsi="Comic Sans MS"/>
          <w:sz w:val="24"/>
          <w:szCs w:val="24"/>
        </w:rPr>
        <w:t>Premio: 200,00 € en metálico.</w:t>
      </w:r>
    </w:p>
    <w:p w:rsidR="00EC6C64" w:rsidRDefault="00EC6C64" w:rsidP="00EC6C64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  <w:vertAlign w:val="superscript"/>
        </w:rPr>
        <w:t>O</w:t>
      </w:r>
      <w:r>
        <w:rPr>
          <w:rFonts w:ascii="Comic Sans MS" w:hAnsi="Comic Sans MS"/>
          <w:sz w:val="24"/>
          <w:szCs w:val="24"/>
        </w:rPr>
        <w:t xml:space="preserve"> Premio: 100,00 € en metálico.</w:t>
      </w:r>
    </w:p>
    <w:p w:rsidR="001C6B14" w:rsidRDefault="001C6B14"/>
    <w:sectPr w:rsidR="001C6B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C1AF4"/>
    <w:multiLevelType w:val="hybridMultilevel"/>
    <w:tmpl w:val="85C092C0"/>
    <w:lvl w:ilvl="0" w:tplc="0C0A000F">
      <w:start w:val="1"/>
      <w:numFmt w:val="decimal"/>
      <w:lvlText w:val="%1."/>
      <w:lvlJc w:val="left"/>
      <w:pPr>
        <w:ind w:left="1077" w:hanging="360"/>
      </w:pPr>
    </w:lvl>
    <w:lvl w:ilvl="1" w:tplc="0C0A0019">
      <w:start w:val="1"/>
      <w:numFmt w:val="lowerLetter"/>
      <w:lvlText w:val="%2."/>
      <w:lvlJc w:val="left"/>
      <w:pPr>
        <w:ind w:left="1797" w:hanging="360"/>
      </w:pPr>
    </w:lvl>
    <w:lvl w:ilvl="2" w:tplc="0C0A001B">
      <w:start w:val="1"/>
      <w:numFmt w:val="lowerRoman"/>
      <w:lvlText w:val="%3."/>
      <w:lvlJc w:val="right"/>
      <w:pPr>
        <w:ind w:left="2517" w:hanging="180"/>
      </w:pPr>
    </w:lvl>
    <w:lvl w:ilvl="3" w:tplc="0C0A000F">
      <w:start w:val="1"/>
      <w:numFmt w:val="decimal"/>
      <w:lvlText w:val="%4."/>
      <w:lvlJc w:val="left"/>
      <w:pPr>
        <w:ind w:left="3237" w:hanging="360"/>
      </w:pPr>
    </w:lvl>
    <w:lvl w:ilvl="4" w:tplc="0C0A0019">
      <w:start w:val="1"/>
      <w:numFmt w:val="lowerLetter"/>
      <w:lvlText w:val="%5."/>
      <w:lvlJc w:val="left"/>
      <w:pPr>
        <w:ind w:left="3957" w:hanging="360"/>
      </w:pPr>
    </w:lvl>
    <w:lvl w:ilvl="5" w:tplc="0C0A001B">
      <w:start w:val="1"/>
      <w:numFmt w:val="lowerRoman"/>
      <w:lvlText w:val="%6."/>
      <w:lvlJc w:val="right"/>
      <w:pPr>
        <w:ind w:left="4677" w:hanging="180"/>
      </w:pPr>
    </w:lvl>
    <w:lvl w:ilvl="6" w:tplc="0C0A000F">
      <w:start w:val="1"/>
      <w:numFmt w:val="decimal"/>
      <w:lvlText w:val="%7."/>
      <w:lvlJc w:val="left"/>
      <w:pPr>
        <w:ind w:left="5397" w:hanging="360"/>
      </w:pPr>
    </w:lvl>
    <w:lvl w:ilvl="7" w:tplc="0C0A0019">
      <w:start w:val="1"/>
      <w:numFmt w:val="lowerLetter"/>
      <w:lvlText w:val="%8."/>
      <w:lvlJc w:val="left"/>
      <w:pPr>
        <w:ind w:left="6117" w:hanging="360"/>
      </w:pPr>
    </w:lvl>
    <w:lvl w:ilvl="8" w:tplc="0C0A001B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CFD"/>
    <w:rsid w:val="001C6B14"/>
    <w:rsid w:val="00AB350D"/>
    <w:rsid w:val="00B41CFD"/>
    <w:rsid w:val="00EC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6C9652-8551-4958-80BE-CF7AC6D39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6C64"/>
    <w:pPr>
      <w:spacing w:after="0" w:line="240" w:lineRule="auto"/>
      <w:ind w:left="357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C6C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adolfo</dc:creator>
  <cp:keywords/>
  <dc:description/>
  <cp:lastModifiedBy>Usuario</cp:lastModifiedBy>
  <cp:revision>2</cp:revision>
  <dcterms:created xsi:type="dcterms:W3CDTF">2015-07-15T10:42:00Z</dcterms:created>
  <dcterms:modified xsi:type="dcterms:W3CDTF">2015-07-15T10:42:00Z</dcterms:modified>
</cp:coreProperties>
</file>