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48B" w:rsidRDefault="0000348B" w:rsidP="0000348B">
      <w:pPr>
        <w:rPr>
          <w:rFonts w:cs="Courier New"/>
        </w:rPr>
      </w:pPr>
      <w:r w:rsidRPr="0000348B">
        <w:rPr>
          <w:rFonts w:cs="Courier New"/>
        </w:rPr>
        <w:t>Europa, España y Soria necesitan un gran consenso por e</w:t>
      </w:r>
      <w:r>
        <w:rPr>
          <w:rFonts w:cs="Courier New"/>
        </w:rPr>
        <w:t>l empleo y la protección social.</w:t>
      </w:r>
      <w:r w:rsidRPr="0000348B">
        <w:rPr>
          <w:rFonts w:cs="Courier New"/>
        </w:rPr>
        <w:br/>
      </w:r>
      <w:r w:rsidRPr="0000348B">
        <w:rPr>
          <w:rFonts w:cs="Courier New"/>
        </w:rPr>
        <w:br/>
        <w:t>Europa no puede seguir así. La incapacidad de nuestra Unión para tomar</w:t>
      </w:r>
      <w:r>
        <w:rPr>
          <w:rFonts w:cs="Courier New"/>
        </w:rPr>
        <w:t xml:space="preserve"> </w:t>
      </w:r>
      <w:r w:rsidRPr="0000348B">
        <w:rPr>
          <w:rFonts w:cs="Courier New"/>
        </w:rPr>
        <w:t>decisiones y disponer de recursos orientados a enfrentar la crisis</w:t>
      </w:r>
      <w:r>
        <w:rPr>
          <w:rFonts w:cs="Courier New"/>
        </w:rPr>
        <w:t xml:space="preserve"> </w:t>
      </w:r>
      <w:r w:rsidRPr="0000348B">
        <w:rPr>
          <w:rFonts w:cs="Courier New"/>
        </w:rPr>
        <w:t>económica y política por la que atraviesa Europa, especialmente los países</w:t>
      </w:r>
      <w:r>
        <w:rPr>
          <w:rFonts w:cs="Courier New"/>
        </w:rPr>
        <w:t xml:space="preserve"> </w:t>
      </w:r>
      <w:r w:rsidRPr="0000348B">
        <w:rPr>
          <w:rFonts w:cs="Courier New"/>
        </w:rPr>
        <w:t>del sur, está provocando una sostenida respuesta social y una creciente</w:t>
      </w:r>
      <w:r>
        <w:rPr>
          <w:rFonts w:cs="Courier New"/>
        </w:rPr>
        <w:t xml:space="preserve"> </w:t>
      </w:r>
      <w:r w:rsidRPr="0000348B">
        <w:rPr>
          <w:rFonts w:cs="Courier New"/>
        </w:rPr>
        <w:t>desafección de la ciudadanía ante las instituciones europeas, cada vez más</w:t>
      </w:r>
      <w:r w:rsidRPr="0000348B">
        <w:rPr>
          <w:rFonts w:cs="Courier New"/>
        </w:rPr>
        <w:br/>
        <w:t>alejadas de la realidad que sufrimos los ciudadanos.</w:t>
      </w:r>
      <w:r w:rsidRPr="0000348B">
        <w:rPr>
          <w:rFonts w:cs="Courier New"/>
        </w:rPr>
        <w:br/>
      </w:r>
      <w:r w:rsidRPr="0000348B">
        <w:rPr>
          <w:rFonts w:cs="Courier New"/>
        </w:rPr>
        <w:br/>
        <w:t>La confederación europea de sindicatos sabe que en estas políticas tienen</w:t>
      </w:r>
      <w:r>
        <w:rPr>
          <w:rFonts w:cs="Courier New"/>
        </w:rPr>
        <w:t xml:space="preserve"> </w:t>
      </w:r>
      <w:r w:rsidRPr="0000348B">
        <w:rPr>
          <w:rFonts w:cs="Courier New"/>
        </w:rPr>
        <w:t xml:space="preserve">mucho que ver las elecciones alemanas de septiembre. La sombra de </w:t>
      </w:r>
      <w:proofErr w:type="spellStart"/>
      <w:r w:rsidRPr="0000348B">
        <w:rPr>
          <w:rFonts w:cs="Courier New"/>
        </w:rPr>
        <w:t>Merkel</w:t>
      </w:r>
      <w:proofErr w:type="spellEnd"/>
      <w:r w:rsidRPr="0000348B">
        <w:rPr>
          <w:rFonts w:cs="Courier New"/>
        </w:rPr>
        <w:t xml:space="preserve"> es</w:t>
      </w:r>
      <w:r>
        <w:rPr>
          <w:rFonts w:cs="Courier New"/>
        </w:rPr>
        <w:t xml:space="preserve"> </w:t>
      </w:r>
      <w:r w:rsidRPr="0000348B">
        <w:rPr>
          <w:rFonts w:cs="Courier New"/>
        </w:rPr>
        <w:t>alargada. El empeño de esta insolidaria canciller en someter a la</w:t>
      </w:r>
      <w:r>
        <w:rPr>
          <w:rFonts w:cs="Courier New"/>
        </w:rPr>
        <w:t xml:space="preserve"> </w:t>
      </w:r>
      <w:r w:rsidRPr="0000348B">
        <w:rPr>
          <w:rFonts w:cs="Courier New"/>
        </w:rPr>
        <w:t>ciudadanía europea a políticas de austeridad y reformas tendentes a la</w:t>
      </w:r>
      <w:r>
        <w:rPr>
          <w:rFonts w:cs="Courier New"/>
        </w:rPr>
        <w:t xml:space="preserve"> </w:t>
      </w:r>
      <w:r w:rsidRPr="0000348B">
        <w:rPr>
          <w:rFonts w:cs="Courier New"/>
        </w:rPr>
        <w:t>eliminación de derechos sociales y laborales, no encuentra lamentablemente,</w:t>
      </w:r>
      <w:r w:rsidRPr="0000348B">
        <w:rPr>
          <w:rFonts w:cs="Courier New"/>
        </w:rPr>
        <w:br/>
        <w:t>oposición alguna en los gobiernos nacionales, que ceden y abandonan a sus</w:t>
      </w:r>
      <w:r>
        <w:rPr>
          <w:rFonts w:cs="Courier New"/>
        </w:rPr>
        <w:t xml:space="preserve"> </w:t>
      </w:r>
      <w:r w:rsidRPr="0000348B">
        <w:rPr>
          <w:rFonts w:cs="Courier New"/>
        </w:rPr>
        <w:t>propios ciudadanos a su suerte.</w:t>
      </w:r>
      <w:r w:rsidRPr="0000348B">
        <w:rPr>
          <w:rFonts w:cs="Courier New"/>
        </w:rPr>
        <w:br/>
      </w:r>
      <w:r w:rsidRPr="0000348B">
        <w:rPr>
          <w:rFonts w:cs="Courier New"/>
        </w:rPr>
        <w:br/>
        <w:t>Llevamos tres años de fuertes recortes sociales. Tres años de políticas</w:t>
      </w:r>
      <w:r>
        <w:rPr>
          <w:rFonts w:cs="Courier New"/>
        </w:rPr>
        <w:t xml:space="preserve"> </w:t>
      </w:r>
      <w:r w:rsidRPr="0000348B">
        <w:rPr>
          <w:rFonts w:cs="Courier New"/>
        </w:rPr>
        <w:t>liberales que “aseguraban” nos iban a sacar de esta crisis propiciada por</w:t>
      </w:r>
      <w:r>
        <w:rPr>
          <w:rFonts w:cs="Courier New"/>
        </w:rPr>
        <w:t xml:space="preserve"> </w:t>
      </w:r>
      <w:r w:rsidRPr="0000348B">
        <w:rPr>
          <w:rFonts w:cs="Courier New"/>
        </w:rPr>
        <w:t>la especulación. Una crisis que aunque se obstinen en pretender que lo</w:t>
      </w:r>
      <w:r>
        <w:rPr>
          <w:rFonts w:cs="Courier New"/>
        </w:rPr>
        <w:t xml:space="preserve"> </w:t>
      </w:r>
      <w:r w:rsidRPr="0000348B">
        <w:rPr>
          <w:rFonts w:cs="Courier New"/>
        </w:rPr>
        <w:t>creamos, no ha sido provocada por los ciudadanos y por la clase trabajadora.</w:t>
      </w:r>
      <w:r w:rsidRPr="0000348B">
        <w:rPr>
          <w:rFonts w:cs="Courier New"/>
        </w:rPr>
        <w:br/>
      </w:r>
      <w:r w:rsidRPr="0000348B">
        <w:rPr>
          <w:rFonts w:cs="Courier New"/>
        </w:rPr>
        <w:br/>
        <w:t>Los resultados no pueden ser más desalentadores: varios países de la UE</w:t>
      </w:r>
      <w:r>
        <w:rPr>
          <w:rFonts w:cs="Courier New"/>
        </w:rPr>
        <w:t xml:space="preserve"> </w:t>
      </w:r>
      <w:r w:rsidRPr="0000348B">
        <w:rPr>
          <w:rFonts w:cs="Courier New"/>
        </w:rPr>
        <w:t>están en  quiebra económica, el paro no deja de crecer, el modelo social</w:t>
      </w:r>
      <w:r>
        <w:rPr>
          <w:rFonts w:cs="Courier New"/>
        </w:rPr>
        <w:t xml:space="preserve"> </w:t>
      </w:r>
      <w:r w:rsidRPr="0000348B">
        <w:rPr>
          <w:rFonts w:cs="Courier New"/>
        </w:rPr>
        <w:t>cada día más debilitado, los derechos sociales bajo mínimos…</w:t>
      </w:r>
      <w:r w:rsidRPr="0000348B">
        <w:rPr>
          <w:rFonts w:cs="Courier New"/>
        </w:rPr>
        <w:br/>
      </w:r>
      <w:r w:rsidRPr="0000348B">
        <w:rPr>
          <w:rFonts w:cs="Courier New"/>
        </w:rPr>
        <w:br/>
        <w:t>La democracia comunitaria sigue siendo una asignatura pendiente, la unión</w:t>
      </w:r>
      <w:r>
        <w:rPr>
          <w:rFonts w:cs="Courier New"/>
        </w:rPr>
        <w:t xml:space="preserve"> </w:t>
      </w:r>
      <w:r w:rsidRPr="0000348B">
        <w:rPr>
          <w:rFonts w:cs="Courier New"/>
        </w:rPr>
        <w:t>política una quimera, y la llamada “gobernanza económica” una propuesta</w:t>
      </w:r>
      <w:r>
        <w:rPr>
          <w:rFonts w:cs="Courier New"/>
        </w:rPr>
        <w:t xml:space="preserve"> </w:t>
      </w:r>
      <w:r w:rsidRPr="0000348B">
        <w:rPr>
          <w:rFonts w:cs="Courier New"/>
        </w:rPr>
        <w:t>imaginaria si no hay armonización fiscal y herramientas comunes de política</w:t>
      </w:r>
      <w:r>
        <w:rPr>
          <w:rFonts w:cs="Courier New"/>
        </w:rPr>
        <w:t xml:space="preserve"> </w:t>
      </w:r>
      <w:r w:rsidRPr="0000348B">
        <w:rPr>
          <w:rFonts w:cs="Courier New"/>
        </w:rPr>
        <w:t>económica y social. Todo ello,  con Europa instalada en una recesión que</w:t>
      </w:r>
      <w:r>
        <w:rPr>
          <w:rFonts w:cs="Courier New"/>
        </w:rPr>
        <w:t xml:space="preserve"> </w:t>
      </w:r>
      <w:r w:rsidRPr="0000348B">
        <w:rPr>
          <w:rFonts w:cs="Courier New"/>
        </w:rPr>
        <w:t>profundiza esta maldita política de austeridad a ultranza.</w:t>
      </w:r>
      <w:r w:rsidRPr="0000348B">
        <w:rPr>
          <w:rFonts w:cs="Courier New"/>
        </w:rPr>
        <w:br/>
      </w:r>
      <w:r w:rsidRPr="0000348B">
        <w:rPr>
          <w:rFonts w:cs="Courier New"/>
        </w:rPr>
        <w:br/>
        <w:t>Si los resultados en las economías europeas son malos, en España son</w:t>
      </w:r>
      <w:r>
        <w:rPr>
          <w:rFonts w:cs="Courier New"/>
        </w:rPr>
        <w:t xml:space="preserve"> </w:t>
      </w:r>
      <w:r w:rsidRPr="0000348B">
        <w:rPr>
          <w:rFonts w:cs="Courier New"/>
        </w:rPr>
        <w:t>dramáticos y en Soria, por nuestra particular realidad, los peores</w:t>
      </w:r>
      <w:r>
        <w:rPr>
          <w:rFonts w:cs="Courier New"/>
        </w:rPr>
        <w:t xml:space="preserve"> </w:t>
      </w:r>
      <w:r w:rsidRPr="0000348B">
        <w:rPr>
          <w:rFonts w:cs="Courier New"/>
        </w:rPr>
        <w:t>parámetros se multiplican de forma exponencial. 7000 desempleados exigen un</w:t>
      </w:r>
      <w:r>
        <w:rPr>
          <w:rFonts w:cs="Courier New"/>
        </w:rPr>
        <w:t xml:space="preserve"> </w:t>
      </w:r>
      <w:r w:rsidRPr="0000348B">
        <w:rPr>
          <w:rFonts w:cs="Courier New"/>
        </w:rPr>
        <w:t>futuro de trabajo. Más de dos mil sorianos han quedado en la desprotección</w:t>
      </w:r>
      <w:r>
        <w:rPr>
          <w:rFonts w:cs="Courier New"/>
        </w:rPr>
        <w:t xml:space="preserve"> </w:t>
      </w:r>
      <w:r w:rsidRPr="0000348B">
        <w:rPr>
          <w:rFonts w:cs="Courier New"/>
        </w:rPr>
        <w:t>social más absoluta, carentes de toda exigua prestación que dignifique su</w:t>
      </w:r>
      <w:r w:rsidRPr="0000348B">
        <w:rPr>
          <w:rFonts w:cs="Courier New"/>
        </w:rPr>
        <w:br/>
        <w:t>propia condición de ciudadanos.</w:t>
      </w:r>
    </w:p>
    <w:p w:rsidR="00910605" w:rsidRPr="0000348B" w:rsidRDefault="0000348B" w:rsidP="0000348B">
      <w:r w:rsidRPr="0000348B">
        <w:rPr>
          <w:rFonts w:cs="Courier New"/>
        </w:rPr>
        <w:t>El Gobierno de Rajoy ha seguido con entusiasmo las recetas de la Unión</w:t>
      </w:r>
      <w:r>
        <w:rPr>
          <w:rFonts w:cs="Courier New"/>
        </w:rPr>
        <w:t xml:space="preserve"> </w:t>
      </w:r>
      <w:r w:rsidRPr="0000348B">
        <w:rPr>
          <w:rFonts w:cs="Courier New"/>
        </w:rPr>
        <w:t>Europea. Rajoy se aplica como alumno aventajado a la radical contención del</w:t>
      </w:r>
      <w:r>
        <w:rPr>
          <w:rFonts w:cs="Courier New"/>
        </w:rPr>
        <w:t xml:space="preserve"> </w:t>
      </w:r>
      <w:r w:rsidRPr="0000348B">
        <w:rPr>
          <w:rFonts w:cs="Courier New"/>
        </w:rPr>
        <w:t>déficit… Cabe preguntarse… ¿Quién ha pagado? … hemos pagado todos, la</w:t>
      </w:r>
      <w:r>
        <w:rPr>
          <w:rFonts w:cs="Courier New"/>
        </w:rPr>
        <w:t xml:space="preserve"> </w:t>
      </w:r>
      <w:r w:rsidRPr="0000348B">
        <w:rPr>
          <w:rFonts w:cs="Courier New"/>
        </w:rPr>
        <w:t>inmensa mayoría de nosotros… 6</w:t>
      </w:r>
      <w:proofErr w:type="gramStart"/>
      <w:r w:rsidRPr="0000348B">
        <w:rPr>
          <w:rFonts w:cs="Courier New"/>
        </w:rPr>
        <w:t>,200,000</w:t>
      </w:r>
      <w:proofErr w:type="gramEnd"/>
      <w:r w:rsidRPr="0000348B">
        <w:rPr>
          <w:rFonts w:cs="Courier New"/>
        </w:rPr>
        <w:t xml:space="preserve"> personas en paro, 2 millones de</w:t>
      </w:r>
      <w:r>
        <w:rPr>
          <w:rFonts w:cs="Courier New"/>
        </w:rPr>
        <w:t xml:space="preserve"> </w:t>
      </w:r>
      <w:r w:rsidRPr="0000348B">
        <w:rPr>
          <w:rFonts w:cs="Courier New"/>
        </w:rPr>
        <w:t>hogares con todos sus miembros en el desempleo, un aumento de la pobreza</w:t>
      </w:r>
      <w:r>
        <w:rPr>
          <w:rFonts w:cs="Courier New"/>
        </w:rPr>
        <w:t xml:space="preserve"> </w:t>
      </w:r>
      <w:r w:rsidRPr="0000348B">
        <w:rPr>
          <w:rFonts w:cs="Courier New"/>
        </w:rPr>
        <w:t>que arrolla al 27% de la población, lo que aboca a la exclusión social amplios sectores de nuestra sociedad….</w:t>
      </w:r>
      <w:r w:rsidRPr="0000348B">
        <w:rPr>
          <w:rFonts w:cs="Courier New"/>
        </w:rPr>
        <w:br/>
      </w:r>
      <w:r w:rsidRPr="0000348B">
        <w:rPr>
          <w:rFonts w:cs="Courier New"/>
        </w:rPr>
        <w:br/>
        <w:t>Qué pena no poder asociar  los términos de juventud y de futuro, con una</w:t>
      </w:r>
      <w:r>
        <w:rPr>
          <w:rFonts w:cs="Courier New"/>
        </w:rPr>
        <w:t xml:space="preserve"> </w:t>
      </w:r>
      <w:r w:rsidRPr="0000348B">
        <w:rPr>
          <w:rFonts w:cs="Courier New"/>
        </w:rPr>
        <w:t>tasa de paro  cercana  al 60% entre los jóvenes. Qué pena contemplar  el</w:t>
      </w:r>
      <w:r>
        <w:rPr>
          <w:rFonts w:cs="Courier New"/>
        </w:rPr>
        <w:t xml:space="preserve"> </w:t>
      </w:r>
      <w:r w:rsidRPr="0000348B">
        <w:rPr>
          <w:rFonts w:cs="Courier New"/>
        </w:rPr>
        <w:t>acusado deterioro de algo tan sensible en Soria, como son los servicios</w:t>
      </w:r>
      <w:r>
        <w:rPr>
          <w:rFonts w:cs="Courier New"/>
        </w:rPr>
        <w:t xml:space="preserve"> </w:t>
      </w:r>
      <w:r w:rsidRPr="0000348B">
        <w:rPr>
          <w:rFonts w:cs="Courier New"/>
        </w:rPr>
        <w:t xml:space="preserve">públicos y el Estado de Bienestar, la eliminación </w:t>
      </w:r>
      <w:r w:rsidRPr="0000348B">
        <w:rPr>
          <w:rFonts w:cs="Courier New"/>
        </w:rPr>
        <w:lastRenderedPageBreak/>
        <w:t>de derechos y la</w:t>
      </w:r>
      <w:r>
        <w:rPr>
          <w:rFonts w:cs="Courier New"/>
        </w:rPr>
        <w:t xml:space="preserve"> </w:t>
      </w:r>
      <w:r w:rsidRPr="0000348B">
        <w:rPr>
          <w:rFonts w:cs="Courier New"/>
        </w:rPr>
        <w:t>creciente desigualdad que estas políticas están generando en nuestra</w:t>
      </w:r>
      <w:r w:rsidRPr="0000348B">
        <w:rPr>
          <w:rFonts w:cs="Courier New"/>
        </w:rPr>
        <w:br/>
        <w:t>sociedad.</w:t>
      </w:r>
      <w:r w:rsidRPr="0000348B">
        <w:rPr>
          <w:rFonts w:cs="Courier New"/>
        </w:rPr>
        <w:br/>
      </w:r>
      <w:r w:rsidRPr="0000348B">
        <w:rPr>
          <w:rFonts w:cs="Courier New"/>
        </w:rPr>
        <w:br/>
      </w:r>
      <w:r w:rsidRPr="0000348B">
        <w:rPr>
          <w:rFonts w:cs="Courier New"/>
        </w:rPr>
        <w:br/>
      </w:r>
      <w:r w:rsidRPr="0000348B">
        <w:rPr>
          <w:rFonts w:cs="Courier New"/>
        </w:rPr>
        <w:br/>
      </w:r>
      <w:r w:rsidRPr="0000348B">
        <w:rPr>
          <w:rFonts w:cs="Courier New"/>
        </w:rPr>
        <w:br/>
      </w:r>
      <w:r w:rsidRPr="0000348B">
        <w:rPr>
          <w:rFonts w:cs="Courier New"/>
        </w:rPr>
        <w:br/>
      </w:r>
      <w:r w:rsidRPr="0000348B">
        <w:rPr>
          <w:rFonts w:cs="Courier New"/>
        </w:rPr>
        <w:br/>
      </w:r>
      <w:r w:rsidRPr="0000348B">
        <w:rPr>
          <w:rFonts w:cs="Courier New"/>
        </w:rPr>
        <w:br/>
      </w:r>
      <w:r w:rsidRPr="0000348B">
        <w:rPr>
          <w:rFonts w:cs="Courier New"/>
        </w:rPr>
        <w:br/>
        <w:t>Por eso, la Confederación Europea de Sindicatos, en Soria la USO, CC.OO y</w:t>
      </w:r>
      <w:r w:rsidRPr="0000348B">
        <w:rPr>
          <w:rFonts w:cs="Courier New"/>
        </w:rPr>
        <w:br/>
        <w:t>UGT han convocado una semana de movilización social y democrática  para</w:t>
      </w:r>
      <w:r w:rsidRPr="0000348B">
        <w:rPr>
          <w:rFonts w:cs="Courier New"/>
        </w:rPr>
        <w:br/>
        <w:t>reclamar una Europa con fuerte dimensión social y urgentes políticas para</w:t>
      </w:r>
      <w:r w:rsidRPr="0000348B">
        <w:rPr>
          <w:rFonts w:cs="Courier New"/>
        </w:rPr>
        <w:br/>
        <w:t>reactivar la economía y la creación de empleo.</w:t>
      </w:r>
      <w:r w:rsidRPr="0000348B">
        <w:rPr>
          <w:rFonts w:cs="Courier New"/>
        </w:rPr>
        <w:br/>
      </w:r>
      <w:r w:rsidRPr="0000348B">
        <w:rPr>
          <w:rFonts w:cs="Courier New"/>
        </w:rPr>
        <w:br/>
      </w:r>
      <w:r w:rsidRPr="0000348B">
        <w:rPr>
          <w:rFonts w:cs="Courier New"/>
        </w:rPr>
        <w:br/>
        <w:t>Nuestras prioridades son:</w:t>
      </w:r>
      <w:r w:rsidRPr="0000348B">
        <w:rPr>
          <w:rFonts w:cs="Courier New"/>
        </w:rPr>
        <w:br/>
      </w:r>
      <w:r w:rsidRPr="0000348B">
        <w:rPr>
          <w:rFonts w:cs="Courier New"/>
        </w:rPr>
        <w:br/>
      </w:r>
      <w:r w:rsidRPr="0000348B">
        <w:rPr>
          <w:rFonts w:cs="Courier New"/>
        </w:rPr>
        <w:br/>
        <w:t>Por un nuevo ‘Programa de Recuperación Europeo’, indispensable para</w:t>
      </w:r>
      <w:r w:rsidRPr="0000348B">
        <w:rPr>
          <w:rFonts w:cs="Courier New"/>
        </w:rPr>
        <w:br/>
        <w:t>restaurar el crecimiento sostenible y combatir el desempleo. La UE no se</w:t>
      </w:r>
      <w:r w:rsidRPr="0000348B">
        <w:rPr>
          <w:rFonts w:cs="Courier New"/>
        </w:rPr>
        <w:br/>
        <w:t>reduce a una zona de libre cambio Su objetivo debe ser el pleno empleo y el</w:t>
      </w:r>
      <w:r w:rsidRPr="0000348B">
        <w:rPr>
          <w:rFonts w:cs="Courier New"/>
        </w:rPr>
        <w:br/>
        <w:t>progreso económico y social</w:t>
      </w:r>
      <w:r w:rsidRPr="0000348B">
        <w:rPr>
          <w:rFonts w:cs="Courier New"/>
        </w:rPr>
        <w:br/>
      </w:r>
      <w:r w:rsidRPr="0000348B">
        <w:rPr>
          <w:rFonts w:cs="Courier New"/>
        </w:rPr>
        <w:br/>
        <w:t>Poner fin a los recortes en el gasto público, la protección social y los</w:t>
      </w:r>
      <w:r w:rsidRPr="0000348B">
        <w:rPr>
          <w:rFonts w:cs="Courier New"/>
        </w:rPr>
        <w:br/>
        <w:t>salarios, porque son injustos, aumentan el desempleo, las desigualdades y</w:t>
      </w:r>
      <w:r w:rsidRPr="0000348B">
        <w:rPr>
          <w:rFonts w:cs="Courier New"/>
        </w:rPr>
        <w:br/>
        <w:t>la pobreza, y agravan la recesión</w:t>
      </w:r>
      <w:r w:rsidRPr="0000348B">
        <w:rPr>
          <w:rFonts w:cs="Courier New"/>
        </w:rPr>
        <w:br/>
      </w:r>
      <w:r w:rsidRPr="0000348B">
        <w:rPr>
          <w:rFonts w:cs="Courier New"/>
        </w:rPr>
        <w:br/>
        <w:t>Apostar por un cambio de modelo productivo. Poner fin a una competitividad</w:t>
      </w:r>
      <w:r w:rsidRPr="0000348B">
        <w:rPr>
          <w:rFonts w:cs="Courier New"/>
        </w:rPr>
        <w:br/>
        <w:t>basada en bajos salarios y condiciones laborales precarias.</w:t>
      </w:r>
      <w:r w:rsidRPr="0000348B">
        <w:rPr>
          <w:rFonts w:cs="Courier New"/>
        </w:rPr>
        <w:br/>
      </w:r>
      <w:r w:rsidRPr="0000348B">
        <w:rPr>
          <w:rFonts w:cs="Courier New"/>
        </w:rPr>
        <w:br/>
        <w:t>Poner el acento en las inversiones para un crecimiento y empleo sostenibles</w:t>
      </w:r>
      <w:r w:rsidRPr="0000348B">
        <w:rPr>
          <w:rFonts w:cs="Courier New"/>
        </w:rPr>
        <w:br/>
      </w:r>
      <w:r w:rsidRPr="0000348B">
        <w:rPr>
          <w:rFonts w:cs="Courier New"/>
        </w:rPr>
        <w:br/>
        <w:t>Promover el diálogo social y la negociación colectiva en todos los ámbitos</w:t>
      </w:r>
      <w:r w:rsidRPr="0000348B">
        <w:rPr>
          <w:rFonts w:cs="Courier New"/>
        </w:rPr>
        <w:br/>
      </w:r>
      <w:r w:rsidRPr="0000348B">
        <w:rPr>
          <w:rFonts w:cs="Courier New"/>
        </w:rPr>
        <w:br/>
        <w:t>Por una fiscalidad gradual y redistributiva sobre los ingresos y la riqueza</w:t>
      </w:r>
      <w:r w:rsidRPr="0000348B">
        <w:rPr>
          <w:rFonts w:cs="Courier New"/>
        </w:rPr>
        <w:br/>
        <w:t>y el fin de los paraísos fiscales, la evasión de impuestos, el fraude</w:t>
      </w:r>
      <w:r w:rsidRPr="0000348B">
        <w:rPr>
          <w:rFonts w:cs="Courier New"/>
        </w:rPr>
        <w:br/>
        <w:t>fiscal, la corrupción y el trabajo no declarado</w:t>
      </w:r>
      <w:r w:rsidRPr="0000348B">
        <w:rPr>
          <w:rFonts w:cs="Courier New"/>
        </w:rPr>
        <w:br/>
      </w:r>
      <w:r w:rsidRPr="0000348B">
        <w:rPr>
          <w:rFonts w:cs="Courier New"/>
        </w:rPr>
        <w:br/>
        <w:t>Reforzar las redes de protección social para atender a las personas que</w:t>
      </w:r>
      <w:r w:rsidRPr="0000348B">
        <w:rPr>
          <w:rFonts w:cs="Courier New"/>
        </w:rPr>
        <w:br/>
        <w:t>peor lo están pasando con la crisis</w:t>
      </w:r>
      <w:r w:rsidRPr="0000348B">
        <w:rPr>
          <w:rFonts w:cs="Courier New"/>
        </w:rPr>
        <w:br/>
      </w:r>
      <w:r w:rsidRPr="0000348B">
        <w:rPr>
          <w:rFonts w:cs="Courier New"/>
        </w:rPr>
        <w:br/>
        <w:t>Preservar el consenso sobre nuestro sistema público de pensiones…</w:t>
      </w:r>
    </w:p>
    <w:sectPr w:rsidR="00910605" w:rsidRPr="000034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0348B"/>
    <w:rsid w:val="0000348B"/>
    <w:rsid w:val="00910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684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Anai</dc:creator>
  <cp:keywords/>
  <dc:description/>
  <cp:lastModifiedBy>Anai</cp:lastModifiedBy>
  <cp:revision>3</cp:revision>
  <dcterms:created xsi:type="dcterms:W3CDTF">2013-06-13T18:28:00Z</dcterms:created>
  <dcterms:modified xsi:type="dcterms:W3CDTF">2013-06-13T18:32:00Z</dcterms:modified>
</cp:coreProperties>
</file>